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NOTICE</w:t>
      </w:r>
    </w:p>
    <w:p w:rsidR="00312E9F" w:rsidRPr="00C27080" w:rsidRDefault="00312E9F" w:rsidP="00312E9F">
      <w:pPr>
        <w:pStyle w:val="a3"/>
        <w:spacing w:line="240" w:lineRule="auto"/>
        <w:jc w:val="center"/>
        <w:rPr>
          <w:rFonts w:ascii="Sylfaen" w:hAnsi="Sylfaen"/>
          <w:i w:val="0"/>
          <w:szCs w:val="22"/>
        </w:rPr>
      </w:pPr>
      <w:r w:rsidRPr="00C27080">
        <w:rPr>
          <w:rFonts w:ascii="Sylfaen" w:hAnsi="Sylfaen"/>
          <w:i w:val="0"/>
          <w:szCs w:val="22"/>
        </w:rPr>
        <w:t>ON PRICE QUOTATION</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ind w:firstLine="0"/>
        <w:jc w:val="center"/>
        <w:rPr>
          <w:rFonts w:ascii="Sylfaen" w:hAnsi="Sylfaen"/>
          <w:i w:val="0"/>
          <w:szCs w:val="22"/>
        </w:rPr>
      </w:pPr>
      <w:r w:rsidRPr="00C27080">
        <w:rPr>
          <w:rFonts w:ascii="Sylfaen" w:hAnsi="Sylfaen"/>
          <w:i w:val="0"/>
          <w:szCs w:val="22"/>
        </w:rPr>
        <w:t>This text of the notice is approved by decision of the Price Quotation Commission "</w:t>
      </w:r>
      <w:r w:rsidR="00720D00">
        <w:rPr>
          <w:rFonts w:ascii="Sylfaen" w:hAnsi="Sylfaen"/>
          <w:i w:val="0"/>
          <w:szCs w:val="22"/>
        </w:rPr>
        <w:t>1" of "19</w:t>
      </w:r>
      <w:r w:rsidR="008060DF" w:rsidRPr="00C27080">
        <w:rPr>
          <w:rFonts w:ascii="Sylfaen" w:hAnsi="Sylfaen"/>
          <w:i w:val="0"/>
          <w:szCs w:val="22"/>
        </w:rPr>
        <w:t>" 07""</w:t>
      </w:r>
      <w:r w:rsidRPr="00C27080">
        <w:rPr>
          <w:rFonts w:ascii="Sylfaen" w:hAnsi="Sylfaen"/>
          <w:i w:val="0"/>
          <w:szCs w:val="22"/>
        </w:rPr>
        <w:t>202</w:t>
      </w:r>
      <w:r w:rsidR="00720D00" w:rsidRPr="00720D00">
        <w:rPr>
          <w:rFonts w:ascii="Sylfaen" w:hAnsi="Sylfaen"/>
          <w:i w:val="0"/>
          <w:szCs w:val="22"/>
          <w:lang w:val="en-US"/>
        </w:rPr>
        <w:t>1</w:t>
      </w:r>
      <w:r w:rsidR="008060DF" w:rsidRPr="00C27080">
        <w:rPr>
          <w:rFonts w:ascii="Sylfaen" w:hAnsi="Sylfaen"/>
          <w:i w:val="0"/>
          <w:szCs w:val="22"/>
        </w:rPr>
        <w:t>"</w:t>
      </w:r>
      <w:r w:rsidRPr="00C27080">
        <w:rPr>
          <w:rFonts w:ascii="Sylfaen" w:hAnsi="Sylfaen"/>
          <w:i w:val="0"/>
          <w:szCs w:val="22"/>
        </w:rPr>
        <w:t xml:space="preserve"> and is published pursuant to Article 27 of the Law of the Republic of Armenia "On procurement"</w:t>
      </w:r>
    </w:p>
    <w:p w:rsidR="00312E9F" w:rsidRPr="00C27080" w:rsidRDefault="00312E9F" w:rsidP="00312E9F">
      <w:pPr>
        <w:pStyle w:val="a3"/>
        <w:spacing w:line="240" w:lineRule="auto"/>
        <w:jc w:val="center"/>
        <w:rPr>
          <w:rFonts w:ascii="Sylfaen" w:hAnsi="Sylfaen"/>
          <w:i w:val="0"/>
          <w:szCs w:val="22"/>
        </w:rPr>
      </w:pPr>
    </w:p>
    <w:p w:rsidR="00312E9F" w:rsidRPr="00C27080" w:rsidRDefault="00312E9F" w:rsidP="00312E9F">
      <w:pPr>
        <w:pStyle w:val="a3"/>
        <w:spacing w:line="240" w:lineRule="auto"/>
        <w:jc w:val="center"/>
        <w:rPr>
          <w:rFonts w:ascii="Sylfaen" w:hAnsi="Sylfaen"/>
          <w:i w:val="0"/>
          <w:szCs w:val="22"/>
          <w:u w:val="single"/>
          <w:lang w:val="en-US"/>
        </w:rPr>
      </w:pPr>
      <w:r w:rsidRPr="00C27080">
        <w:rPr>
          <w:rFonts w:ascii="Sylfaen" w:hAnsi="Sylfaen"/>
          <w:i w:val="0"/>
          <w:szCs w:val="22"/>
        </w:rPr>
        <w:t xml:space="preserve">Code of the price quotation </w:t>
      </w:r>
      <w:r w:rsidR="00AE3647">
        <w:rPr>
          <w:rFonts w:ascii="Sylfaen" w:hAnsi="Sylfaen"/>
          <w:i w:val="0"/>
          <w:szCs w:val="22"/>
          <w:lang w:val="hy-AM"/>
        </w:rPr>
        <w:t>BM</w:t>
      </w:r>
      <w:r w:rsidRPr="00C27080">
        <w:rPr>
          <w:rFonts w:ascii="Sylfaen" w:hAnsi="Sylfaen"/>
          <w:i w:val="0"/>
          <w:szCs w:val="22"/>
        </w:rPr>
        <w:t>MMH-GH</w:t>
      </w:r>
      <w:proofErr w:type="spellStart"/>
      <w:r w:rsidRPr="00C27080">
        <w:rPr>
          <w:rFonts w:ascii="Sylfaen" w:hAnsi="Sylfaen"/>
          <w:i w:val="0"/>
          <w:szCs w:val="22"/>
          <w:lang w:val="en-US"/>
        </w:rPr>
        <w:t>A</w:t>
      </w:r>
      <w:r w:rsidR="008060DF" w:rsidRPr="00C27080">
        <w:rPr>
          <w:rFonts w:ascii="Sylfaen" w:hAnsi="Sylfaen"/>
          <w:i w:val="0"/>
          <w:szCs w:val="22"/>
          <w:lang w:val="en-US"/>
        </w:rPr>
        <w:t>Sh</w:t>
      </w:r>
      <w:proofErr w:type="spellEnd"/>
      <w:r w:rsidR="00720D00">
        <w:rPr>
          <w:rFonts w:ascii="Sylfaen" w:hAnsi="Sylfaen"/>
          <w:i w:val="0"/>
          <w:szCs w:val="22"/>
        </w:rPr>
        <w:t>DzB-21</w:t>
      </w:r>
      <w:r w:rsidRPr="00C27080">
        <w:rPr>
          <w:rFonts w:ascii="Sylfaen" w:hAnsi="Sylfaen"/>
          <w:i w:val="0"/>
          <w:szCs w:val="22"/>
        </w:rPr>
        <w:t>/</w:t>
      </w:r>
      <w:r w:rsidRPr="00C27080">
        <w:rPr>
          <w:rFonts w:ascii="Sylfaen" w:hAnsi="Sylfaen"/>
          <w:i w:val="0"/>
          <w:szCs w:val="22"/>
          <w:lang w:val="en-US"/>
        </w:rPr>
        <w:t>0</w:t>
      </w:r>
      <w:r w:rsidR="00BA262D" w:rsidRPr="00C27080">
        <w:rPr>
          <w:rFonts w:ascii="Sylfaen" w:hAnsi="Sylfaen"/>
          <w:i w:val="0"/>
          <w:szCs w:val="22"/>
          <w:lang w:val="en-US"/>
        </w:rPr>
        <w:t>4</w:t>
      </w:r>
    </w:p>
    <w:p w:rsidR="00312E9F" w:rsidRPr="00C27080" w:rsidRDefault="00312E9F" w:rsidP="00312E9F">
      <w:pPr>
        <w:pStyle w:val="a3"/>
        <w:spacing w:line="240" w:lineRule="auto"/>
        <w:rPr>
          <w:rFonts w:ascii="Sylfaen" w:hAnsi="Sylfaen"/>
          <w:i w:val="0"/>
          <w:szCs w:val="22"/>
        </w:rPr>
      </w:pPr>
    </w:p>
    <w:p w:rsidR="00312E9F" w:rsidRPr="00C27080" w:rsidRDefault="00312E9F" w:rsidP="00312E9F">
      <w:pPr>
        <w:pStyle w:val="a3"/>
        <w:spacing w:after="120" w:line="240" w:lineRule="auto"/>
        <w:rPr>
          <w:rFonts w:ascii="Sylfaen" w:hAnsi="Sylfaen"/>
          <w:i w:val="0"/>
          <w:sz w:val="22"/>
          <w:szCs w:val="24"/>
        </w:rPr>
      </w:pPr>
    </w:p>
    <w:tbl>
      <w:tblPr>
        <w:tblStyle w:val="a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312E9F" w:rsidRPr="00C27080" w:rsidTr="009D4A90">
        <w:tc>
          <w:tcPr>
            <w:tcW w:w="10881" w:type="dxa"/>
          </w:tcPr>
          <w:p w:rsidR="00312E9F" w:rsidRPr="00C27080" w:rsidRDefault="00312E9F" w:rsidP="009D4A90">
            <w:pPr>
              <w:pStyle w:val="a3"/>
              <w:spacing w:line="240" w:lineRule="auto"/>
              <w:ind w:firstLine="0"/>
              <w:rPr>
                <w:rFonts w:ascii="Sylfaen" w:hAnsi="Sylfaen"/>
                <w:b/>
                <w:szCs w:val="22"/>
              </w:rPr>
            </w:pPr>
            <w:r w:rsidRPr="00C27080">
              <w:rPr>
                <w:rFonts w:ascii="Sylfaen" w:hAnsi="Sylfaen"/>
                <w:i w:val="0"/>
                <w:sz w:val="22"/>
                <w:szCs w:val="24"/>
                <w:lang w:val="en-US"/>
              </w:rPr>
              <w:t xml:space="preserve">      </w:t>
            </w:r>
            <w:r w:rsidRPr="00C27080">
              <w:rPr>
                <w:rFonts w:ascii="Sylfaen" w:hAnsi="Sylfaen"/>
                <w:i w:val="0"/>
                <w:sz w:val="22"/>
                <w:szCs w:val="24"/>
              </w:rPr>
              <w:t xml:space="preserve">The contracting authority </w:t>
            </w:r>
            <w:proofErr w:type="spellStart"/>
            <w:r w:rsidRPr="00C27080">
              <w:rPr>
                <w:rFonts w:ascii="Sylfaen" w:hAnsi="Sylfaen"/>
                <w:sz w:val="22"/>
                <w:szCs w:val="22"/>
              </w:rPr>
              <w:t>Marmashen</w:t>
            </w:r>
            <w:proofErr w:type="spellEnd"/>
            <w:r w:rsidRPr="00C27080">
              <w:rPr>
                <w:rFonts w:ascii="Sylfaen" w:hAnsi="Sylfaen"/>
                <w:i w:val="0"/>
                <w:sz w:val="22"/>
                <w:szCs w:val="24"/>
              </w:rPr>
              <w:t xml:space="preserve"> Community Headquarters, located at the following address: </w:t>
            </w:r>
            <w:r w:rsidRPr="00C27080">
              <w:rPr>
                <w:rFonts w:ascii="Sylfaen" w:hAnsi="Sylfaen"/>
                <w:b/>
                <w:szCs w:val="22"/>
              </w:rPr>
              <w:t xml:space="preserve">Shirak </w:t>
            </w:r>
          </w:p>
          <w:p w:rsidR="00312E9F" w:rsidRPr="00C27080" w:rsidRDefault="00312E9F" w:rsidP="009D4A90">
            <w:pPr>
              <w:pStyle w:val="a3"/>
              <w:spacing w:line="240" w:lineRule="auto"/>
              <w:ind w:firstLine="0"/>
              <w:rPr>
                <w:rFonts w:ascii="Sylfaen" w:hAnsi="Sylfaen"/>
                <w:i w:val="0"/>
                <w:sz w:val="22"/>
                <w:szCs w:val="24"/>
              </w:rPr>
            </w:pPr>
            <w:r w:rsidRPr="00C27080">
              <w:rPr>
                <w:rFonts w:ascii="Sylfaen" w:hAnsi="Sylfaen"/>
                <w:b/>
                <w:szCs w:val="22"/>
              </w:rPr>
              <w:t xml:space="preserve">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p>
        </w:tc>
      </w:tr>
    </w:tbl>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rPr>
        <w:t>gives notice for a price quotation which shall be carried out in one stage.</w:t>
      </w:r>
    </w:p>
    <w:p w:rsidR="00312E9F" w:rsidRPr="00C27080" w:rsidRDefault="00312E9F" w:rsidP="00312E9F">
      <w:pPr>
        <w:pStyle w:val="a3"/>
        <w:spacing w:line="240" w:lineRule="auto"/>
        <w:ind w:firstLine="0"/>
        <w:rPr>
          <w:rFonts w:ascii="Sylfaen" w:hAnsi="Sylfaen"/>
          <w:i w:val="0"/>
          <w:sz w:val="14"/>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bidder selected based on the results of the price quotation will be proposed, in a prescribed manner, to conclude a contract for supply of </w:t>
      </w:r>
      <w:r w:rsidR="00720D00" w:rsidRPr="0005140E">
        <w:rPr>
          <w:rFonts w:ascii="Sylfaen" w:hAnsi="Sylfaen"/>
          <w:b/>
          <w:i w:val="0"/>
          <w:sz w:val="22"/>
          <w:szCs w:val="24"/>
          <w:lang w:val="en-US"/>
        </w:rPr>
        <w:t xml:space="preserve">Reconstruction of the kindergarten of </w:t>
      </w:r>
      <w:proofErr w:type="spellStart"/>
      <w:r w:rsidR="00720D00" w:rsidRPr="00720D00">
        <w:rPr>
          <w:rFonts w:ascii="Sylfaen" w:hAnsi="Sylfaen"/>
          <w:b/>
          <w:i w:val="0"/>
          <w:sz w:val="22"/>
          <w:szCs w:val="24"/>
          <w:lang w:val="en-US"/>
        </w:rPr>
        <w:t>Vahramaberd</w:t>
      </w:r>
      <w:proofErr w:type="spellEnd"/>
      <w:r w:rsidR="00720D00" w:rsidRPr="0005140E">
        <w:rPr>
          <w:rFonts w:ascii="Sylfaen" w:hAnsi="Sylfaen"/>
          <w:b/>
          <w:i w:val="0"/>
          <w:sz w:val="22"/>
          <w:szCs w:val="24"/>
          <w:lang w:val="en-US"/>
        </w:rPr>
        <w:t xml:space="preserve"> settlement, Shirak region, RA </w:t>
      </w:r>
      <w:r w:rsidRPr="00C27080">
        <w:rPr>
          <w:rFonts w:ascii="Sylfaen" w:hAnsi="Sylfaen"/>
          <w:i w:val="0"/>
          <w:sz w:val="22"/>
          <w:szCs w:val="24"/>
        </w:rPr>
        <w:t xml:space="preserve">(hereinafter referred to as "the contract").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12E9F" w:rsidRPr="00C27080" w:rsidRDefault="00312E9F" w:rsidP="00312E9F">
      <w:pPr>
        <w:jc w:val="both"/>
        <w:rPr>
          <w:rFonts w:ascii="Sylfaen" w:hAnsi="Sylfaen"/>
          <w:sz w:val="22"/>
        </w:rPr>
      </w:pPr>
      <w:r w:rsidRPr="00C27080">
        <w:rPr>
          <w:rFonts w:ascii="Sylfaen" w:hAnsi="Sylfaen"/>
          <w:sz w:val="22"/>
        </w:rPr>
        <w:t xml:space="preserve">      The qualification criteria for the </w:t>
      </w:r>
      <w:proofErr w:type="gramStart"/>
      <w:r w:rsidRPr="00C27080">
        <w:rPr>
          <w:rFonts w:ascii="Sylfaen" w:hAnsi="Sylfaen"/>
          <w:sz w:val="22"/>
        </w:rPr>
        <w:t>persons</w:t>
      </w:r>
      <w:proofErr w:type="gramEnd"/>
      <w:r w:rsidRPr="00C27080">
        <w:rPr>
          <w:rFonts w:ascii="Sylfaen" w:hAnsi="Sylfaen"/>
          <w:sz w:val="22"/>
        </w:rPr>
        <w:t xml:space="preserve"> ineligible to participate in the price quotation, as well as for bidders, and the documents to be submitted for the evaluation of those criteria shall be established by the invitation for this procedure.</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For receiving the hard copy of the invitation for the price quotation, it is necessary to apply to the contracting authority by</w:t>
      </w:r>
      <w:r w:rsidRPr="00C27080">
        <w:rPr>
          <w:rFonts w:ascii="Sylfaen" w:hAnsi="Sylfaen"/>
          <w:i w:val="0"/>
          <w:sz w:val="22"/>
          <w:szCs w:val="24"/>
          <w:lang w:val="en-US"/>
        </w:rPr>
        <w:t xml:space="preserve"> </w:t>
      </w:r>
      <w:r w:rsidR="008060DF" w:rsidRPr="00C27080">
        <w:rPr>
          <w:rFonts w:ascii="Sylfaen" w:hAnsi="Sylfaen"/>
          <w:i w:val="0"/>
          <w:sz w:val="22"/>
          <w:szCs w:val="24"/>
          <w:lang w:val="en-US"/>
        </w:rPr>
        <w:t>1</w:t>
      </w:r>
      <w:r w:rsidR="00720D00">
        <w:rPr>
          <w:rFonts w:ascii="Sylfaen" w:hAnsi="Sylfaen"/>
          <w:i w:val="0"/>
          <w:sz w:val="22"/>
          <w:szCs w:val="24"/>
          <w:lang w:val="en-US"/>
        </w:rPr>
        <w:t>1</w:t>
      </w:r>
      <w:r w:rsidR="0092429B" w:rsidRPr="00C27080">
        <w:rPr>
          <w:rFonts w:ascii="Sylfaen" w:hAnsi="Sylfaen"/>
          <w:i w:val="0"/>
          <w:sz w:val="22"/>
          <w:szCs w:val="24"/>
        </w:rPr>
        <w:t>:</w:t>
      </w:r>
      <w:r w:rsidR="00720D00" w:rsidRPr="00720D00">
        <w:rPr>
          <w:rFonts w:ascii="Sylfaen" w:hAnsi="Sylfaen"/>
          <w:i w:val="0"/>
          <w:sz w:val="22"/>
          <w:szCs w:val="24"/>
          <w:lang w:val="en-US"/>
        </w:rPr>
        <w:t>0</w:t>
      </w:r>
      <w:r w:rsidRPr="00C27080">
        <w:rPr>
          <w:rFonts w:ascii="Sylfaen" w:hAnsi="Sylfaen"/>
          <w:i w:val="0"/>
          <w:sz w:val="22"/>
          <w:szCs w:val="24"/>
        </w:rPr>
        <w:t xml:space="preserve">0 o'clock of the </w:t>
      </w:r>
      <w:r w:rsidR="00720D00" w:rsidRPr="00720D00">
        <w:rPr>
          <w:rFonts w:ascii="Sylfaen" w:hAnsi="Sylfaen"/>
          <w:i w:val="0"/>
          <w:sz w:val="22"/>
          <w:szCs w:val="24"/>
          <w:lang w:val="en-US"/>
        </w:rPr>
        <w:t>40</w:t>
      </w:r>
      <w:r w:rsidRPr="00C27080">
        <w:rPr>
          <w:rFonts w:ascii="Sylfaen" w:hAnsi="Sylfaen"/>
          <w:i w:val="0"/>
          <w:sz w:val="22"/>
          <w:szCs w:val="24"/>
        </w:rPr>
        <w:t xml:space="preserve"> day from the date of publication of this notice</w:t>
      </w:r>
      <w:r w:rsidRPr="00C27080">
        <w:rPr>
          <w:rFonts w:ascii="Sylfaen" w:hAnsi="Sylfaen"/>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C27080">
        <w:rPr>
          <w:rFonts w:ascii="Sylfaen" w:hAnsi="Sylfaen"/>
          <w:i w:val="0"/>
          <w:spacing w:val="2"/>
          <w:sz w:val="22"/>
          <w:szCs w:val="24"/>
        </w:rPr>
        <w:t>invitation  on</w:t>
      </w:r>
      <w:proofErr w:type="gramEnd"/>
      <w:r w:rsidRPr="00C27080">
        <w:rPr>
          <w:rFonts w:ascii="Sylfaen" w:hAnsi="Sylfaen"/>
          <w:i w:val="0"/>
          <w:spacing w:val="2"/>
          <w:sz w:val="22"/>
          <w:szCs w:val="24"/>
        </w:rPr>
        <w:t xml:space="preserve"> the first working day following the receipt of such request.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Failure to receive the invitation shall not limit the bidder's right to participate in this procedure.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bids for the price quotation must be submitted to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xml:space="preserve">, street 1, building </w:t>
      </w:r>
      <w:proofErr w:type="gramStart"/>
      <w:r w:rsidRPr="00C27080">
        <w:rPr>
          <w:rFonts w:ascii="Sylfaen" w:hAnsi="Sylfaen"/>
          <w:b/>
          <w:szCs w:val="22"/>
        </w:rPr>
        <w:t>29</w:t>
      </w:r>
      <w:r w:rsidRPr="00C27080">
        <w:rPr>
          <w:rFonts w:ascii="Sylfaen" w:hAnsi="Sylfaen"/>
          <w:b/>
          <w:szCs w:val="22"/>
          <w:lang w:val="en-US"/>
        </w:rPr>
        <w:t xml:space="preserve"> </w:t>
      </w:r>
      <w:r w:rsidRPr="00C27080">
        <w:rPr>
          <w:rFonts w:ascii="Sylfaen" w:hAnsi="Sylfaen"/>
          <w:b/>
          <w:szCs w:val="22"/>
          <w:lang w:val="hy-AM"/>
        </w:rPr>
        <w:t xml:space="preserve"> </w:t>
      </w:r>
      <w:r w:rsidRPr="00C27080">
        <w:rPr>
          <w:rFonts w:ascii="Sylfaen" w:hAnsi="Sylfaen"/>
          <w:i w:val="0"/>
          <w:sz w:val="22"/>
          <w:szCs w:val="24"/>
        </w:rPr>
        <w:t>in</w:t>
      </w:r>
      <w:proofErr w:type="gramEnd"/>
      <w:r w:rsidRPr="00C27080">
        <w:rPr>
          <w:rFonts w:ascii="Sylfaen" w:hAnsi="Sylfaen"/>
          <w:i w:val="0"/>
          <w:sz w:val="22"/>
          <w:szCs w:val="24"/>
        </w:rPr>
        <w:t xml:space="preserve"> hard copy, by </w:t>
      </w:r>
      <w:r w:rsidR="00777C0B" w:rsidRPr="00C27080">
        <w:rPr>
          <w:rFonts w:ascii="Sylfaen" w:hAnsi="Sylfaen"/>
          <w:i w:val="0"/>
          <w:sz w:val="22"/>
          <w:szCs w:val="24"/>
        </w:rPr>
        <w:t>1</w:t>
      </w:r>
      <w:r w:rsidR="00720D00" w:rsidRPr="00720D00">
        <w:rPr>
          <w:rFonts w:ascii="Sylfaen" w:hAnsi="Sylfaen"/>
          <w:i w:val="0"/>
          <w:sz w:val="22"/>
          <w:szCs w:val="24"/>
          <w:lang w:val="en-US"/>
        </w:rPr>
        <w:t>1</w:t>
      </w:r>
      <w:r w:rsidRPr="00C27080">
        <w:rPr>
          <w:rFonts w:ascii="Sylfaen" w:hAnsi="Sylfaen"/>
          <w:i w:val="0"/>
          <w:sz w:val="22"/>
          <w:szCs w:val="24"/>
        </w:rPr>
        <w:t>:</w:t>
      </w:r>
      <w:r w:rsidR="00720D00">
        <w:rPr>
          <w:rFonts w:ascii="Sylfaen" w:hAnsi="Sylfaen"/>
          <w:i w:val="0"/>
          <w:sz w:val="22"/>
          <w:szCs w:val="24"/>
        </w:rPr>
        <w:t>0</w:t>
      </w:r>
      <w:r w:rsidRPr="00C27080">
        <w:rPr>
          <w:rFonts w:ascii="Sylfaen" w:hAnsi="Sylfaen"/>
          <w:i w:val="0"/>
          <w:sz w:val="22"/>
          <w:szCs w:val="24"/>
        </w:rPr>
        <w:t xml:space="preserve">0 o'clock of the </w:t>
      </w:r>
      <w:r w:rsidR="00720D00" w:rsidRPr="00720D00">
        <w:rPr>
          <w:rFonts w:ascii="Sylfaen" w:hAnsi="Sylfaen"/>
          <w:i w:val="0"/>
          <w:sz w:val="22"/>
          <w:szCs w:val="24"/>
          <w:lang w:val="en-US"/>
        </w:rPr>
        <w:t>40</w:t>
      </w:r>
      <w:r w:rsidRPr="00C27080">
        <w:rPr>
          <w:rFonts w:ascii="Sylfaen" w:hAnsi="Sylfaen"/>
          <w:i w:val="0"/>
          <w:sz w:val="22"/>
          <w:szCs w:val="24"/>
        </w:rPr>
        <w:t xml:space="preserve"> day from the date of publication of this notice.  The bids may, in addition to Armenian, also be submitted in English or Russian.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bid opening will take place at the following address: </w:t>
      </w:r>
      <w:r w:rsidRPr="00C27080">
        <w:rPr>
          <w:rFonts w:ascii="Sylfaen" w:hAnsi="Sylfaen"/>
          <w:b/>
          <w:szCs w:val="22"/>
        </w:rPr>
        <w:t xml:space="preserve">Shirak region </w:t>
      </w:r>
      <w:r w:rsidRPr="00C27080">
        <w:rPr>
          <w:rFonts w:ascii="Sylfaen" w:hAnsi="Sylfaen"/>
          <w:b/>
          <w:szCs w:val="22"/>
          <w:lang w:val="en-US"/>
        </w:rPr>
        <w:t xml:space="preserve">RA </w:t>
      </w:r>
      <w:proofErr w:type="spellStart"/>
      <w:r w:rsidRPr="00C27080">
        <w:rPr>
          <w:rFonts w:ascii="Sylfaen" w:hAnsi="Sylfaen"/>
          <w:b/>
          <w:szCs w:val="22"/>
        </w:rPr>
        <w:t>Mayisyan</w:t>
      </w:r>
      <w:proofErr w:type="spellEnd"/>
      <w:r w:rsidRPr="00C27080">
        <w:rPr>
          <w:rFonts w:ascii="Sylfaen" w:hAnsi="Sylfaen"/>
          <w:b/>
          <w:szCs w:val="22"/>
        </w:rPr>
        <w:t>, street 1, building 29</w:t>
      </w:r>
      <w:r w:rsidRPr="00C27080">
        <w:rPr>
          <w:rFonts w:ascii="Sylfaen" w:hAnsi="Sylfaen"/>
          <w:i w:val="0"/>
          <w:sz w:val="22"/>
          <w:szCs w:val="24"/>
        </w:rPr>
        <w:t xml:space="preserve">, on </w:t>
      </w:r>
      <w:proofErr w:type="spellStart"/>
      <w:r w:rsidRPr="00C27080">
        <w:rPr>
          <w:rFonts w:ascii="Sylfaen" w:hAnsi="Sylfaen"/>
          <w:i w:val="0"/>
          <w:sz w:val="22"/>
          <w:szCs w:val="24"/>
        </w:rPr>
        <w:t>on</w:t>
      </w:r>
      <w:proofErr w:type="spellEnd"/>
      <w:r w:rsidRPr="00C27080">
        <w:rPr>
          <w:rFonts w:ascii="Sylfaen" w:hAnsi="Sylfaen"/>
          <w:i w:val="0"/>
          <w:sz w:val="22"/>
          <w:szCs w:val="24"/>
        </w:rPr>
        <w:t xml:space="preserve"> </w:t>
      </w:r>
      <w:r w:rsidR="005C4B79">
        <w:rPr>
          <w:rFonts w:ascii="Sylfaen" w:hAnsi="Sylfaen"/>
          <w:i w:val="0"/>
          <w:sz w:val="22"/>
          <w:szCs w:val="24"/>
          <w:lang w:val="hy-AM"/>
        </w:rPr>
        <w:t>01</w:t>
      </w:r>
      <w:r w:rsidRPr="00C27080">
        <w:rPr>
          <w:rFonts w:ascii="Sylfaen" w:hAnsi="Sylfaen"/>
          <w:i w:val="0"/>
          <w:sz w:val="22"/>
          <w:szCs w:val="24"/>
        </w:rPr>
        <w:t>.0</w:t>
      </w:r>
      <w:r w:rsidR="005C4B79">
        <w:rPr>
          <w:rFonts w:ascii="Sylfaen" w:hAnsi="Sylfaen"/>
          <w:i w:val="0"/>
          <w:sz w:val="22"/>
          <w:szCs w:val="24"/>
          <w:lang w:val="hy-AM"/>
        </w:rPr>
        <w:t>9</w:t>
      </w:r>
      <w:bookmarkStart w:id="0" w:name="_GoBack"/>
      <w:bookmarkEnd w:id="0"/>
      <w:r w:rsidRPr="00C27080">
        <w:rPr>
          <w:rFonts w:ascii="Sylfaen" w:hAnsi="Sylfaen"/>
          <w:i w:val="0"/>
          <w:sz w:val="22"/>
          <w:szCs w:val="24"/>
        </w:rPr>
        <w:t>.202</w:t>
      </w:r>
      <w:r w:rsidR="00720D00" w:rsidRPr="00720D00">
        <w:rPr>
          <w:rFonts w:ascii="Sylfaen" w:hAnsi="Sylfaen"/>
          <w:i w:val="0"/>
          <w:sz w:val="22"/>
          <w:szCs w:val="24"/>
          <w:lang w:val="en-US"/>
        </w:rPr>
        <w:t>1</w:t>
      </w:r>
      <w:r w:rsidRPr="00C27080">
        <w:rPr>
          <w:rFonts w:ascii="Sylfaen" w:hAnsi="Sylfaen"/>
          <w:i w:val="0"/>
          <w:sz w:val="22"/>
          <w:szCs w:val="24"/>
        </w:rPr>
        <w:t xml:space="preserve"> year</w:t>
      </w:r>
      <w:r w:rsidR="00777C0B" w:rsidRPr="00C27080">
        <w:rPr>
          <w:rFonts w:ascii="Sylfaen" w:hAnsi="Sylfaen"/>
          <w:i w:val="0"/>
          <w:sz w:val="22"/>
          <w:szCs w:val="24"/>
        </w:rPr>
        <w:t xml:space="preserve"> 1</w:t>
      </w:r>
      <w:r w:rsidR="00720D00" w:rsidRPr="00720D00">
        <w:rPr>
          <w:rFonts w:ascii="Sylfaen" w:hAnsi="Sylfaen"/>
          <w:i w:val="0"/>
          <w:sz w:val="22"/>
          <w:szCs w:val="24"/>
          <w:lang w:val="en-US"/>
        </w:rPr>
        <w:t>1</w:t>
      </w:r>
      <w:r w:rsidRPr="00C27080">
        <w:rPr>
          <w:rFonts w:ascii="Sylfaen" w:hAnsi="Sylfaen"/>
          <w:i w:val="0"/>
          <w:sz w:val="22"/>
          <w:szCs w:val="24"/>
        </w:rPr>
        <w:t>:</w:t>
      </w:r>
      <w:r w:rsidR="00720D00" w:rsidRPr="00720D00">
        <w:rPr>
          <w:rFonts w:ascii="Sylfaen" w:hAnsi="Sylfaen"/>
          <w:i w:val="0"/>
          <w:sz w:val="22"/>
          <w:szCs w:val="24"/>
          <w:lang w:val="en-US"/>
        </w:rPr>
        <w:t>0</w:t>
      </w:r>
      <w:r w:rsidRPr="00C27080">
        <w:rPr>
          <w:rFonts w:ascii="Sylfaen" w:hAnsi="Sylfaen"/>
          <w:i w:val="0"/>
          <w:sz w:val="22"/>
          <w:szCs w:val="24"/>
        </w:rPr>
        <w:t xml:space="preserve">0 o'clock. </w:t>
      </w:r>
    </w:p>
    <w:p w:rsidR="00312E9F" w:rsidRPr="00C27080" w:rsidRDefault="00312E9F" w:rsidP="00312E9F">
      <w:pPr>
        <w:pStyle w:val="a3"/>
        <w:spacing w:line="240" w:lineRule="auto"/>
        <w:ind w:firstLine="0"/>
        <w:rPr>
          <w:rFonts w:ascii="Sylfaen" w:hAnsi="Sylfaen"/>
          <w:i w:val="0"/>
          <w:sz w:val="22"/>
          <w:szCs w:val="24"/>
        </w:rPr>
      </w:pPr>
      <w:r w:rsidRPr="00C27080">
        <w:rPr>
          <w:rFonts w:ascii="Sylfaen" w:hAnsi="Sylfaen"/>
          <w:i w:val="0"/>
          <w:sz w:val="22"/>
          <w:szCs w:val="24"/>
          <w:lang w:val="en-US"/>
        </w:rPr>
        <w:t xml:space="preserve">    </w:t>
      </w:r>
      <w:r w:rsidRPr="00C27080">
        <w:rPr>
          <w:rFonts w:ascii="Sylfaen" w:hAnsi="Sylfaen"/>
          <w:i w:val="0"/>
          <w:sz w:val="22"/>
          <w:szCs w:val="24"/>
        </w:rPr>
        <w:t xml:space="preserve">The appeals concerning this procedure must </w:t>
      </w:r>
      <w:proofErr w:type="spellStart"/>
      <w:r w:rsidRPr="00C27080">
        <w:rPr>
          <w:rFonts w:ascii="Sylfaen" w:hAnsi="Sylfaen"/>
          <w:i w:val="0"/>
          <w:sz w:val="22"/>
          <w:szCs w:val="24"/>
        </w:rPr>
        <w:t>by</w:t>
      </w:r>
      <w:proofErr w:type="spellEnd"/>
      <w:r w:rsidRPr="00C27080">
        <w:rPr>
          <w:rFonts w:ascii="Sylfaen" w:hAnsi="Sylfaen"/>
          <w:i w:val="0"/>
          <w:sz w:val="22"/>
          <w:szCs w:val="24"/>
        </w:rPr>
        <w:t xml:space="preserve"> filed to the Procurement Appeals Board, to the following address: </w:t>
      </w:r>
      <w:proofErr w:type="spellStart"/>
      <w:r w:rsidRPr="00C27080">
        <w:rPr>
          <w:rFonts w:ascii="Sylfaen" w:hAnsi="Sylfaen"/>
          <w:i w:val="0"/>
          <w:sz w:val="22"/>
          <w:szCs w:val="24"/>
        </w:rPr>
        <w:t>Melik-Adamyan</w:t>
      </w:r>
      <w:proofErr w:type="spellEnd"/>
      <w:r w:rsidRPr="00C27080">
        <w:rPr>
          <w:rFonts w:ascii="Sylfaen" w:hAnsi="Sylfaen"/>
          <w:i w:val="0"/>
          <w:sz w:val="22"/>
          <w:szCs w:val="24"/>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12E9F" w:rsidRPr="00C27080" w:rsidRDefault="00312E9F" w:rsidP="00312E9F">
      <w:pPr>
        <w:pStyle w:val="a3"/>
        <w:spacing w:line="240" w:lineRule="auto"/>
        <w:ind w:firstLine="708"/>
        <w:rPr>
          <w:rFonts w:ascii="Sylfaen" w:hAnsi="Sylfaen"/>
          <w:i w:val="0"/>
          <w:sz w:val="22"/>
          <w:szCs w:val="24"/>
        </w:rPr>
      </w:pPr>
      <w:r w:rsidRPr="00C27080">
        <w:rPr>
          <w:rFonts w:ascii="Sylfaen" w:hAnsi="Sylfaen"/>
          <w:i w:val="0"/>
          <w:sz w:val="22"/>
          <w:szCs w:val="24"/>
        </w:rPr>
        <w:t xml:space="preserve">For receiving additional information concerning this notice, you may apply to </w:t>
      </w:r>
      <w:r w:rsidRPr="00C27080">
        <w:rPr>
          <w:rFonts w:ascii="Sylfaen" w:hAnsi="Sylfaen"/>
          <w:i w:val="0"/>
          <w:sz w:val="22"/>
          <w:szCs w:val="24"/>
          <w:lang w:val="en-US"/>
        </w:rPr>
        <w:t xml:space="preserve">Inga </w:t>
      </w:r>
      <w:proofErr w:type="spellStart"/>
      <w:proofErr w:type="gramStart"/>
      <w:r w:rsidRPr="00C27080">
        <w:rPr>
          <w:rFonts w:ascii="Sylfaen" w:hAnsi="Sylfaen"/>
          <w:i w:val="0"/>
          <w:sz w:val="22"/>
          <w:szCs w:val="24"/>
          <w:lang w:val="en-US"/>
        </w:rPr>
        <w:t>Martirosyan</w:t>
      </w:r>
      <w:proofErr w:type="spellEnd"/>
      <w:r w:rsidRPr="00C27080">
        <w:rPr>
          <w:rFonts w:ascii="Sylfaen" w:hAnsi="Sylfaen"/>
          <w:i w:val="0"/>
          <w:sz w:val="22"/>
          <w:szCs w:val="24"/>
          <w:u w:val="single"/>
        </w:rPr>
        <w:t>:</w:t>
      </w:r>
      <w:r w:rsidRPr="00C27080">
        <w:rPr>
          <w:rFonts w:ascii="Sylfaen" w:hAnsi="Sylfaen"/>
          <w:i w:val="0"/>
          <w:sz w:val="22"/>
          <w:szCs w:val="24"/>
        </w:rPr>
        <w:t>,</w:t>
      </w:r>
      <w:proofErr w:type="gramEnd"/>
      <w:r w:rsidRPr="00C27080">
        <w:rPr>
          <w:rFonts w:ascii="Sylfaen" w:hAnsi="Sylfaen"/>
          <w:i w:val="0"/>
          <w:sz w:val="22"/>
          <w:szCs w:val="24"/>
        </w:rPr>
        <w:t xml:space="preserve"> Secretary of the Evaluation Commission</w:t>
      </w:r>
    </w:p>
    <w:p w:rsidR="00312E9F" w:rsidRPr="00C27080" w:rsidRDefault="00312E9F" w:rsidP="00312E9F">
      <w:pPr>
        <w:pStyle w:val="a3"/>
        <w:ind w:firstLine="0"/>
        <w:rPr>
          <w:rFonts w:ascii="Sylfaen" w:hAnsi="Sylfaen"/>
          <w:szCs w:val="22"/>
        </w:rPr>
      </w:pPr>
    </w:p>
    <w:p w:rsidR="00312E9F" w:rsidRPr="00C27080" w:rsidRDefault="00312E9F" w:rsidP="00312E9F">
      <w:pPr>
        <w:pStyle w:val="a3"/>
        <w:ind w:firstLine="0"/>
        <w:rPr>
          <w:rFonts w:ascii="Sylfaen" w:hAnsi="Sylfaen"/>
          <w:sz w:val="22"/>
          <w:szCs w:val="22"/>
          <w:u w:val="single"/>
          <w:lang w:val="en-US"/>
        </w:rPr>
      </w:pPr>
      <w:r w:rsidRPr="00C27080">
        <w:rPr>
          <w:rFonts w:ascii="Sylfaen" w:hAnsi="Sylfaen"/>
          <w:sz w:val="22"/>
          <w:szCs w:val="22"/>
        </w:rPr>
        <w:t xml:space="preserve">Telephone </w:t>
      </w:r>
      <w:r w:rsidRPr="00C27080">
        <w:rPr>
          <w:rFonts w:ascii="Sylfaen" w:hAnsi="Sylfaen"/>
          <w:b/>
          <w:sz w:val="22"/>
          <w:szCs w:val="22"/>
          <w:lang w:val="en-US"/>
        </w:rPr>
        <w:t>+37493 78 35 33</w:t>
      </w:r>
    </w:p>
    <w:p w:rsidR="00312E9F" w:rsidRPr="00C27080" w:rsidRDefault="00312E9F" w:rsidP="00312E9F">
      <w:pPr>
        <w:pStyle w:val="a3"/>
        <w:ind w:firstLine="0"/>
        <w:rPr>
          <w:rFonts w:ascii="Sylfaen" w:hAnsi="Sylfaen"/>
          <w:sz w:val="22"/>
          <w:szCs w:val="22"/>
        </w:rPr>
      </w:pPr>
      <w:r w:rsidRPr="00C27080">
        <w:rPr>
          <w:rFonts w:ascii="Sylfaen" w:hAnsi="Sylfaen"/>
          <w:sz w:val="22"/>
          <w:szCs w:val="22"/>
        </w:rPr>
        <w:t xml:space="preserve">E-mail: </w:t>
      </w:r>
      <w:proofErr w:type="spellStart"/>
      <w:r w:rsidRPr="00C27080">
        <w:rPr>
          <w:rFonts w:ascii="Sylfaen" w:hAnsi="Sylfaen"/>
          <w:b/>
          <w:sz w:val="22"/>
          <w:szCs w:val="22"/>
        </w:rPr>
        <w:t>inga.martirosyan</w:t>
      </w:r>
      <w:proofErr w:type="spellEnd"/>
      <w:r w:rsidRPr="00C27080">
        <w:rPr>
          <w:rFonts w:ascii="Sylfaen" w:hAnsi="Sylfaen"/>
          <w:b/>
          <w:sz w:val="22"/>
          <w:szCs w:val="22"/>
          <w:lang w:val="en-US"/>
        </w:rPr>
        <w:t>@mail.ru</w:t>
      </w:r>
      <w:r w:rsidRPr="00C27080">
        <w:rPr>
          <w:rFonts w:ascii="Sylfaen" w:hAnsi="Sylfaen"/>
          <w:b/>
          <w:sz w:val="22"/>
          <w:szCs w:val="22"/>
        </w:rPr>
        <w:t xml:space="preserve"> </w:t>
      </w:r>
    </w:p>
    <w:p w:rsidR="004414D6" w:rsidRDefault="00312E9F" w:rsidP="00CF6E9A">
      <w:pPr>
        <w:pStyle w:val="a3"/>
        <w:ind w:firstLine="0"/>
      </w:pPr>
      <w:r w:rsidRPr="00C27080">
        <w:rPr>
          <w:rFonts w:ascii="Sylfaen" w:hAnsi="Sylfaen"/>
          <w:sz w:val="22"/>
          <w:szCs w:val="22"/>
        </w:rPr>
        <w:t xml:space="preserve">Contracting authority </w:t>
      </w:r>
      <w:proofErr w:type="spellStart"/>
      <w:r w:rsidRPr="00C27080">
        <w:rPr>
          <w:rFonts w:ascii="Sylfaen" w:hAnsi="Sylfaen"/>
          <w:b/>
          <w:sz w:val="24"/>
          <w:szCs w:val="22"/>
        </w:rPr>
        <w:t>Marmashen</w:t>
      </w:r>
      <w:proofErr w:type="spellEnd"/>
      <w:r w:rsidRPr="00C27080">
        <w:rPr>
          <w:rFonts w:ascii="Sylfaen" w:hAnsi="Sylfaen"/>
          <w:b/>
          <w:sz w:val="24"/>
          <w:szCs w:val="22"/>
        </w:rPr>
        <w:t xml:space="preserve"> Community Headquarters</w:t>
      </w:r>
    </w:p>
    <w:sectPr w:rsidR="004414D6" w:rsidSect="00CF6E9A">
      <w:pgSz w:w="11906" w:h="16838"/>
      <w:pgMar w:top="567"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DF371A"/>
    <w:rsid w:val="00312E9F"/>
    <w:rsid w:val="003925FB"/>
    <w:rsid w:val="004414D6"/>
    <w:rsid w:val="005C4B79"/>
    <w:rsid w:val="00720D00"/>
    <w:rsid w:val="0076413B"/>
    <w:rsid w:val="00777C0B"/>
    <w:rsid w:val="008060DF"/>
    <w:rsid w:val="0092429B"/>
    <w:rsid w:val="009E7617"/>
    <w:rsid w:val="00AE3647"/>
    <w:rsid w:val="00B35E5D"/>
    <w:rsid w:val="00B52BF6"/>
    <w:rsid w:val="00BA262D"/>
    <w:rsid w:val="00C27080"/>
    <w:rsid w:val="00CF6E9A"/>
    <w:rsid w:val="00D34E52"/>
    <w:rsid w:val="00DE1463"/>
    <w:rsid w:val="00DF371A"/>
    <w:rsid w:val="00E65D61"/>
    <w:rsid w:val="00F17EB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0C496"/>
  <w15:docId w15:val="{9868277E-87A5-4039-A943-C8B1B7D2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paragraph" w:styleId="a5">
    <w:name w:val="Body Text"/>
    <w:basedOn w:val="a"/>
    <w:link w:val="a6"/>
    <w:uiPriority w:val="99"/>
    <w:semiHidden/>
    <w:unhideWhenUsed/>
    <w:rsid w:val="00312E9F"/>
    <w:pPr>
      <w:spacing w:after="120"/>
    </w:pPr>
  </w:style>
  <w:style w:type="character" w:customStyle="1" w:styleId="a6">
    <w:name w:val="Основной текст Знак"/>
    <w:basedOn w:val="a0"/>
    <w:link w:val="a5"/>
    <w:uiPriority w:val="99"/>
    <w:semiHidden/>
    <w:rsid w:val="00312E9F"/>
    <w:rPr>
      <w:rFonts w:ascii="Times New Roman" w:eastAsia="Times New Roman" w:hAnsi="Times New Roman" w:cs="Times New Roman"/>
      <w:sz w:val="24"/>
      <w:szCs w:val="24"/>
      <w:lang w:val="en-US"/>
    </w:rPr>
  </w:style>
  <w:style w:type="table" w:styleId="a7">
    <w:name w:val="Table Grid"/>
    <w:basedOn w:val="a1"/>
    <w:uiPriority w:val="59"/>
    <w:rsid w:val="00312E9F"/>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532</Words>
  <Characters>3038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https://mul2-armavir.gov.am/tasks/89810/oneclick/Th20625114809932_NOTICEONPRICEQUOTATIONAMMHGHAPDzB-20031.docx?token=3c95f1ada8ef92f47e83d1296783e8a7</cp:keywords>
  <dc:description/>
  <cp:lastModifiedBy>INGA</cp:lastModifiedBy>
  <cp:revision>17</cp:revision>
  <dcterms:created xsi:type="dcterms:W3CDTF">2020-06-12T09:42:00Z</dcterms:created>
  <dcterms:modified xsi:type="dcterms:W3CDTF">2021-07-23T09:49:00Z</dcterms:modified>
</cp:coreProperties>
</file>